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682B82" w14:textId="77777777" w:rsidR="002C4C8A" w:rsidRDefault="002C4C8A" w:rsidP="00C82EEA">
      <w:pPr>
        <w:spacing w:before="240" w:line="480" w:lineRule="auto"/>
        <w:jc w:val="center"/>
        <w:rPr>
          <w:rFonts w:ascii="Calibri" w:hAnsi="Calibri" w:cs="Calibri"/>
          <w:b/>
          <w:bCs/>
        </w:rPr>
      </w:pPr>
    </w:p>
    <w:p w14:paraId="1B73FEB1" w14:textId="77777777" w:rsidR="002C4C8A" w:rsidRDefault="002C4C8A" w:rsidP="00C82EEA">
      <w:pPr>
        <w:spacing w:before="240" w:line="480" w:lineRule="auto"/>
        <w:jc w:val="center"/>
        <w:rPr>
          <w:rFonts w:ascii="Calibri" w:hAnsi="Calibri" w:cs="Calibri"/>
          <w:b/>
          <w:bCs/>
        </w:rPr>
      </w:pPr>
    </w:p>
    <w:p w14:paraId="7D256AB6" w14:textId="77777777" w:rsidR="002C4C8A" w:rsidRDefault="002C4C8A" w:rsidP="00C82EEA">
      <w:pPr>
        <w:spacing w:before="240" w:line="480" w:lineRule="auto"/>
        <w:jc w:val="center"/>
        <w:rPr>
          <w:rFonts w:ascii="Calibri" w:hAnsi="Calibri" w:cs="Calibri"/>
          <w:b/>
          <w:bCs/>
        </w:rPr>
      </w:pPr>
    </w:p>
    <w:p w14:paraId="6B591C9B" w14:textId="77777777" w:rsidR="002C4C8A" w:rsidRDefault="002C4C8A" w:rsidP="00C82EEA">
      <w:pPr>
        <w:spacing w:before="240" w:line="480" w:lineRule="auto"/>
        <w:jc w:val="center"/>
        <w:rPr>
          <w:rFonts w:ascii="Calibri" w:hAnsi="Calibri" w:cs="Calibri"/>
          <w:b/>
          <w:bCs/>
        </w:rPr>
      </w:pPr>
    </w:p>
    <w:p w14:paraId="0F4A20F5" w14:textId="1F7BCC4B" w:rsidR="00343AAF" w:rsidRPr="00144BAF" w:rsidRDefault="00C82EEA" w:rsidP="00C82EEA">
      <w:pPr>
        <w:spacing w:before="240" w:line="480" w:lineRule="auto"/>
        <w:jc w:val="center"/>
        <w:rPr>
          <w:rFonts w:ascii="Calibri" w:hAnsi="Calibri" w:cs="Calibri"/>
          <w:b/>
          <w:bCs/>
        </w:rPr>
      </w:pPr>
      <w:r w:rsidRPr="00144BAF">
        <w:rPr>
          <w:rFonts w:ascii="Calibri" w:hAnsi="Calibri" w:cs="Calibri"/>
          <w:b/>
          <w:bCs/>
        </w:rPr>
        <w:t>CM220 Unit 5 Journal</w:t>
      </w:r>
    </w:p>
    <w:p w14:paraId="6B153433" w14:textId="77777777" w:rsidR="00343AAF" w:rsidRPr="00317CA8" w:rsidRDefault="00343AAF" w:rsidP="00C82EEA">
      <w:pPr>
        <w:spacing w:before="240" w:line="480" w:lineRule="auto"/>
        <w:jc w:val="center"/>
        <w:rPr>
          <w:rFonts w:ascii="Calibri" w:hAnsi="Calibri" w:cs="Calibri"/>
        </w:rPr>
      </w:pPr>
    </w:p>
    <w:p w14:paraId="26D76ACD" w14:textId="62869E75" w:rsidR="00343AAF" w:rsidRPr="00317CA8" w:rsidRDefault="00343AAF" w:rsidP="00C82EEA">
      <w:pPr>
        <w:spacing w:before="240" w:line="480" w:lineRule="auto"/>
        <w:jc w:val="center"/>
        <w:rPr>
          <w:rFonts w:ascii="Calibri" w:hAnsi="Calibri" w:cs="Calibri"/>
        </w:rPr>
      </w:pPr>
      <w:r w:rsidRPr="00317CA8">
        <w:rPr>
          <w:rFonts w:ascii="Calibri" w:hAnsi="Calibri" w:cs="Calibri"/>
        </w:rPr>
        <w:t>Michael Sullivan</w:t>
      </w:r>
    </w:p>
    <w:p w14:paraId="0C6DDBBC" w14:textId="7C43EE96" w:rsidR="00343AAF" w:rsidRPr="00317CA8" w:rsidRDefault="00343AAF" w:rsidP="00C82EEA">
      <w:pPr>
        <w:spacing w:before="240" w:line="480" w:lineRule="auto"/>
        <w:jc w:val="center"/>
        <w:rPr>
          <w:rFonts w:ascii="Calibri" w:hAnsi="Calibri" w:cs="Calibri"/>
        </w:rPr>
      </w:pPr>
      <w:r w:rsidRPr="00317CA8">
        <w:rPr>
          <w:rFonts w:ascii="Calibri" w:hAnsi="Calibri" w:cs="Calibri"/>
        </w:rPr>
        <w:t>Purdue University Global</w:t>
      </w:r>
    </w:p>
    <w:p w14:paraId="4C49D0E3" w14:textId="1A450206" w:rsidR="00343AAF" w:rsidRPr="00317CA8" w:rsidRDefault="00343AAF" w:rsidP="00C82EEA">
      <w:pPr>
        <w:spacing w:before="240" w:line="480" w:lineRule="auto"/>
        <w:jc w:val="center"/>
        <w:rPr>
          <w:rFonts w:ascii="Calibri" w:hAnsi="Calibri" w:cs="Calibri"/>
        </w:rPr>
      </w:pPr>
      <w:r w:rsidRPr="00317CA8">
        <w:rPr>
          <w:rFonts w:ascii="Calibri" w:hAnsi="Calibri" w:cs="Calibri"/>
        </w:rPr>
        <w:t xml:space="preserve">CM220 </w:t>
      </w:r>
    </w:p>
    <w:p w14:paraId="46DF641D" w14:textId="77777777" w:rsidR="00343AAF" w:rsidRPr="00317CA8" w:rsidRDefault="00343AAF" w:rsidP="00C82EEA">
      <w:pPr>
        <w:spacing w:before="240" w:line="480" w:lineRule="auto"/>
        <w:jc w:val="center"/>
        <w:rPr>
          <w:rFonts w:ascii="Calibri" w:hAnsi="Calibri" w:cs="Calibri"/>
        </w:rPr>
      </w:pPr>
      <w:r w:rsidRPr="00317CA8">
        <w:rPr>
          <w:rFonts w:ascii="Calibri" w:hAnsi="Calibri" w:cs="Calibri"/>
        </w:rPr>
        <w:t>Prof. Eric Lane</w:t>
      </w:r>
    </w:p>
    <w:p w14:paraId="5EC74C6C" w14:textId="320273BC" w:rsidR="003D6760" w:rsidRPr="00177646" w:rsidRDefault="00343AAF" w:rsidP="00F80F89">
      <w:pPr>
        <w:spacing w:before="240" w:line="480" w:lineRule="auto"/>
        <w:mirrorIndents/>
        <w:jc w:val="center"/>
        <w:rPr>
          <w:rFonts w:ascii="Calibri" w:hAnsi="Calibri" w:cs="Calibri"/>
        </w:rPr>
      </w:pPr>
      <w:r w:rsidRPr="00317CA8">
        <w:rPr>
          <w:rFonts w:ascii="Calibri" w:hAnsi="Calibri" w:cs="Calibri"/>
        </w:rPr>
        <w:t xml:space="preserve">September </w:t>
      </w:r>
      <w:r w:rsidR="005C706A">
        <w:rPr>
          <w:rFonts w:ascii="Calibri" w:hAnsi="Calibri" w:cs="Calibri"/>
        </w:rPr>
        <w:t>24</w:t>
      </w:r>
      <w:r w:rsidRPr="00317CA8">
        <w:rPr>
          <w:rFonts w:ascii="Calibri" w:hAnsi="Calibri" w:cs="Calibri"/>
        </w:rPr>
        <w:t>, 2024</w:t>
      </w:r>
      <w:r>
        <w:br w:type="page"/>
      </w:r>
      <w:r w:rsidR="003D6760" w:rsidRPr="00144BAF">
        <w:rPr>
          <w:rFonts w:ascii="Calibri" w:hAnsi="Calibri" w:cs="Calibri"/>
          <w:b/>
          <w:bCs/>
        </w:rPr>
        <w:lastRenderedPageBreak/>
        <w:t>Unit 5 Journal</w:t>
      </w:r>
    </w:p>
    <w:p w14:paraId="48E44EBB" w14:textId="4DC1D633" w:rsidR="00D0624D" w:rsidRDefault="003D6760" w:rsidP="004C19C6">
      <w:pPr>
        <w:spacing w:before="240" w:line="480" w:lineRule="auto"/>
        <w:ind w:firstLine="720"/>
        <w:contextualSpacing/>
        <w:mirrorIndents/>
        <w:rPr>
          <w:rFonts w:ascii="Calibri" w:hAnsi="Calibri" w:cs="Calibri"/>
        </w:rPr>
      </w:pPr>
      <w:r w:rsidRPr="00297950">
        <w:rPr>
          <w:rFonts w:ascii="Calibri" w:hAnsi="Calibri" w:cs="Calibri"/>
        </w:rPr>
        <w:t xml:space="preserve">After reviewing the feedback on my Unit 4 assignment, I </w:t>
      </w:r>
      <w:r w:rsidR="002E44D8">
        <w:rPr>
          <w:rFonts w:ascii="Calibri" w:hAnsi="Calibri" w:cs="Calibri"/>
        </w:rPr>
        <w:t>found</w:t>
      </w:r>
      <w:r w:rsidRPr="00297950">
        <w:rPr>
          <w:rFonts w:ascii="Calibri" w:hAnsi="Calibri" w:cs="Calibri"/>
        </w:rPr>
        <w:t xml:space="preserve"> there are a few areas where I can improve my argument. My thesis, which focused on implementing a comprehensive pet waste disposal program in Anne Arundel County, needs to be more specific. My instructor pointed out that I should identify the exact department responsible for managing the program, rather than just referring to the county in general. They also suggested that I highlight the specific </w:t>
      </w:r>
      <w:r w:rsidR="003B5A9F">
        <w:rPr>
          <w:rFonts w:ascii="Calibri" w:hAnsi="Calibri" w:cs="Calibri"/>
        </w:rPr>
        <w:t>stakeholders</w:t>
      </w:r>
      <w:r w:rsidRPr="00297950">
        <w:rPr>
          <w:rFonts w:ascii="Calibri" w:hAnsi="Calibri" w:cs="Calibri"/>
        </w:rPr>
        <w:t xml:space="preserve"> who would benefit from the program, making the argument more relatable and impactful. Another </w:t>
      </w:r>
      <w:r w:rsidR="00CF7E50">
        <w:rPr>
          <w:rFonts w:ascii="Calibri" w:hAnsi="Calibri" w:cs="Calibri"/>
        </w:rPr>
        <w:t>good</w:t>
      </w:r>
      <w:r w:rsidRPr="00297950">
        <w:rPr>
          <w:rFonts w:ascii="Calibri" w:hAnsi="Calibri" w:cs="Calibri"/>
        </w:rPr>
        <w:t xml:space="preserve"> tip was to change "Anne Arundel County needs" to "Anne Arundel County should," making the statement sound less absolute and more persuasive. Moving forward, I plan to revise my thesis with these adjustments and gather more detailed local evidence to strengthen my argument. I think these changes will make my proposal much clearer and more convincing.</w:t>
      </w:r>
      <w:r w:rsidR="00D0624D">
        <w:rPr>
          <w:rFonts w:ascii="Calibri" w:hAnsi="Calibri" w:cs="Calibri"/>
        </w:rPr>
        <w:br w:type="page"/>
      </w:r>
    </w:p>
    <w:p w14:paraId="4AFF1B27" w14:textId="54B0143C" w:rsidR="00304526" w:rsidRDefault="00D0624D" w:rsidP="004C19C6">
      <w:pPr>
        <w:spacing w:before="240" w:line="480" w:lineRule="auto"/>
        <w:ind w:hanging="720"/>
        <w:contextualSpacing/>
        <w:mirrorIndents/>
        <w:jc w:val="center"/>
        <w:rPr>
          <w:rFonts w:ascii="Calibri" w:hAnsi="Calibri" w:cs="Calibri"/>
          <w:b/>
          <w:bCs/>
        </w:rPr>
      </w:pPr>
      <w:r w:rsidRPr="000654E1">
        <w:rPr>
          <w:rFonts w:ascii="Calibri" w:hAnsi="Calibri" w:cs="Calibri"/>
          <w:b/>
          <w:bCs/>
        </w:rPr>
        <w:lastRenderedPageBreak/>
        <w:t>Reference</w:t>
      </w:r>
      <w:r w:rsidR="000654E1" w:rsidRPr="000654E1">
        <w:rPr>
          <w:rFonts w:ascii="Calibri" w:hAnsi="Calibri" w:cs="Calibri"/>
          <w:b/>
          <w:bCs/>
        </w:rPr>
        <w:t>s</w:t>
      </w:r>
    </w:p>
    <w:p w14:paraId="1D20FE6D" w14:textId="57FE5740" w:rsidR="000654E1" w:rsidRPr="00F52EE1" w:rsidRDefault="000654E1" w:rsidP="004C19C6">
      <w:pPr>
        <w:spacing w:before="240" w:line="480" w:lineRule="auto"/>
        <w:ind w:left="720" w:hanging="720"/>
        <w:contextualSpacing/>
        <w:mirrorIndents/>
        <w:rPr>
          <w:rFonts w:ascii="Calibri" w:hAnsi="Calibri" w:cs="Calibri"/>
        </w:rPr>
      </w:pPr>
      <w:r w:rsidRPr="00F52EE1">
        <w:rPr>
          <w:rFonts w:ascii="Calibri" w:hAnsi="Calibri" w:cs="Calibri"/>
        </w:rPr>
        <w:t xml:space="preserve">Lane, E. (2024). Unit 4 assignment feedback [Feedback]. CM220-06 College Composition II. Purdue University Global. </w:t>
      </w:r>
      <w:hyperlink r:id="rId6" w:tgtFrame="_new" w:history="1">
        <w:r w:rsidRPr="00F52EE1">
          <w:rPr>
            <w:rStyle w:val="Hyperlink"/>
            <w:rFonts w:ascii="Calibri" w:hAnsi="Calibri" w:cs="Calibri"/>
          </w:rPr>
          <w:t>https://purdueglobal.brightspace.com/d2l/lms/</w:t>
        </w:r>
        <w:r w:rsidRPr="00F52EE1">
          <w:rPr>
            <w:rStyle w:val="Hyperlink"/>
            <w:rFonts w:ascii="Calibri" w:hAnsi="Calibri" w:cs="Calibri"/>
          </w:rPr>
          <w:t>d</w:t>
        </w:r>
        <w:r w:rsidRPr="00F52EE1">
          <w:rPr>
            <w:rStyle w:val="Hyperlink"/>
            <w:rFonts w:ascii="Calibri" w:hAnsi="Calibri" w:cs="Calibri"/>
          </w:rPr>
          <w:t>ropbox/user/folder_user_view_feedback.d2l?db=1657071&amp;grpid=0&amp;isprv=0&amp;bp=0&amp;ou=305895</w:t>
        </w:r>
      </w:hyperlink>
    </w:p>
    <w:sectPr w:rsidR="000654E1" w:rsidRPr="00F52EE1" w:rsidSect="0004311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D5A460" w14:textId="77777777" w:rsidR="007F152E" w:rsidRDefault="007F152E" w:rsidP="000D0662">
      <w:pPr>
        <w:spacing w:line="240" w:lineRule="auto"/>
      </w:pPr>
      <w:r>
        <w:separator/>
      </w:r>
    </w:p>
  </w:endnote>
  <w:endnote w:type="continuationSeparator" w:id="0">
    <w:p w14:paraId="6927B05A" w14:textId="77777777" w:rsidR="007F152E" w:rsidRDefault="007F152E" w:rsidP="000D06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347068" w14:textId="77777777" w:rsidR="007F152E" w:rsidRDefault="007F152E" w:rsidP="000D0662">
      <w:pPr>
        <w:spacing w:line="240" w:lineRule="auto"/>
      </w:pPr>
      <w:r>
        <w:separator/>
      </w:r>
    </w:p>
  </w:footnote>
  <w:footnote w:type="continuationSeparator" w:id="0">
    <w:p w14:paraId="15BA7252" w14:textId="77777777" w:rsidR="007F152E" w:rsidRDefault="007F152E" w:rsidP="000D06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38987260"/>
      <w:docPartObj>
        <w:docPartGallery w:val="Page Numbers (Top of Page)"/>
        <w:docPartUnique/>
      </w:docPartObj>
    </w:sdtPr>
    <w:sdtEndPr>
      <w:rPr>
        <w:rFonts w:ascii="Calibri" w:hAnsi="Calibri" w:cs="Calibri"/>
        <w:noProof/>
      </w:rPr>
    </w:sdtEndPr>
    <w:sdtContent>
      <w:p w14:paraId="68423587" w14:textId="2927B22E" w:rsidR="000D0662" w:rsidRPr="00317CA8" w:rsidRDefault="000D0662">
        <w:pPr>
          <w:pStyle w:val="Header"/>
          <w:jc w:val="right"/>
          <w:rPr>
            <w:rFonts w:ascii="Calibri" w:hAnsi="Calibri" w:cs="Calibri"/>
          </w:rPr>
        </w:pPr>
        <w:r w:rsidRPr="00317CA8">
          <w:rPr>
            <w:rFonts w:ascii="Calibri" w:hAnsi="Calibri" w:cs="Calibri"/>
          </w:rPr>
          <w:fldChar w:fldCharType="begin"/>
        </w:r>
        <w:r w:rsidRPr="00317CA8">
          <w:rPr>
            <w:rFonts w:ascii="Calibri" w:hAnsi="Calibri" w:cs="Calibri"/>
          </w:rPr>
          <w:instrText xml:space="preserve"> PAGE   \* MERGEFORMAT </w:instrText>
        </w:r>
        <w:r w:rsidRPr="00317CA8">
          <w:rPr>
            <w:rFonts w:ascii="Calibri" w:hAnsi="Calibri" w:cs="Calibri"/>
          </w:rPr>
          <w:fldChar w:fldCharType="separate"/>
        </w:r>
        <w:r w:rsidRPr="00317CA8">
          <w:rPr>
            <w:rFonts w:ascii="Calibri" w:hAnsi="Calibri" w:cs="Calibri"/>
            <w:noProof/>
          </w:rPr>
          <w:t>2</w:t>
        </w:r>
        <w:r w:rsidRPr="00317CA8">
          <w:rPr>
            <w:rFonts w:ascii="Calibri" w:hAnsi="Calibri" w:cs="Calibri"/>
            <w:noProof/>
          </w:rPr>
          <w:fldChar w:fldCharType="end"/>
        </w:r>
      </w:p>
    </w:sdtContent>
  </w:sdt>
  <w:p w14:paraId="5E17DD8D" w14:textId="77777777" w:rsidR="000D0662" w:rsidRDefault="000D06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C60"/>
    <w:rsid w:val="0004311B"/>
    <w:rsid w:val="00056DCF"/>
    <w:rsid w:val="000654E1"/>
    <w:rsid w:val="000D0662"/>
    <w:rsid w:val="00111304"/>
    <w:rsid w:val="00144BAF"/>
    <w:rsid w:val="001606B1"/>
    <w:rsid w:val="00167753"/>
    <w:rsid w:val="00177646"/>
    <w:rsid w:val="00215C2B"/>
    <w:rsid w:val="002316C5"/>
    <w:rsid w:val="002C4C8A"/>
    <w:rsid w:val="002D22AD"/>
    <w:rsid w:val="002E44D8"/>
    <w:rsid w:val="00304526"/>
    <w:rsid w:val="00317CA8"/>
    <w:rsid w:val="00326732"/>
    <w:rsid w:val="00343AAF"/>
    <w:rsid w:val="00360EF0"/>
    <w:rsid w:val="003935D4"/>
    <w:rsid w:val="003B5A9F"/>
    <w:rsid w:val="003D6760"/>
    <w:rsid w:val="004C19C6"/>
    <w:rsid w:val="005C706A"/>
    <w:rsid w:val="006F242D"/>
    <w:rsid w:val="00790CC1"/>
    <w:rsid w:val="007F152E"/>
    <w:rsid w:val="009652D4"/>
    <w:rsid w:val="009C38D0"/>
    <w:rsid w:val="009E4C60"/>
    <w:rsid w:val="00BE232B"/>
    <w:rsid w:val="00BE46FA"/>
    <w:rsid w:val="00BF262A"/>
    <w:rsid w:val="00C82EEA"/>
    <w:rsid w:val="00CD5397"/>
    <w:rsid w:val="00CF7E50"/>
    <w:rsid w:val="00D0624D"/>
    <w:rsid w:val="00E16ABC"/>
    <w:rsid w:val="00F04CB5"/>
    <w:rsid w:val="00F52EE1"/>
    <w:rsid w:val="00F8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33CBC"/>
  <w15:chartTrackingRefBased/>
  <w15:docId w15:val="{5E5B924C-5E8E-4529-AEC2-EBC8E943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AF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4C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4C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4C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4C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4C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4C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4C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4C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4C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4C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4C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4C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4C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4C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4C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4C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4C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4C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4C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4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4C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4C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4C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4C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4C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4C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4C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4C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4C6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D066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662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D066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662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character" w:styleId="Hyperlink">
    <w:name w:val="Hyperlink"/>
    <w:basedOn w:val="DefaultParagraphFont"/>
    <w:uiPriority w:val="99"/>
    <w:unhideWhenUsed/>
    <w:rsid w:val="000654E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54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4311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urdueglobal.brightspace.com/d2l/lms/dropbox/user/folder_user_view_feedback.d2l?db=1657071&amp;grpid=0&amp;isprv=0&amp;bp=0&amp;ou=30589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982</TotalTime>
  <Pages>3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sullivan</dc:creator>
  <cp:keywords/>
  <dc:description/>
  <cp:lastModifiedBy>michael sullivan</cp:lastModifiedBy>
  <cp:revision>37</cp:revision>
  <dcterms:created xsi:type="dcterms:W3CDTF">2024-09-20T18:42:00Z</dcterms:created>
  <dcterms:modified xsi:type="dcterms:W3CDTF">2024-09-21T16:20:00Z</dcterms:modified>
</cp:coreProperties>
</file>